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29" w:rsidRDefault="00F07F32">
      <w:bookmarkStart w:id="0" w:name="_GoBack"/>
      <w:bookmarkEnd w:id="0"/>
      <w:r>
        <w:t>Agenda 6/5/14</w:t>
      </w:r>
    </w:p>
    <w:p w:rsidR="00F07F32" w:rsidRDefault="00F07F32"/>
    <w:p w:rsidR="00F07F32" w:rsidRDefault="00F07F32">
      <w:r>
        <w:t xml:space="preserve">1). </w:t>
      </w:r>
      <w:r w:rsidRPr="00695743">
        <w:rPr>
          <w:b/>
        </w:rPr>
        <w:t xml:space="preserve">Treasurer </w:t>
      </w:r>
      <w:r w:rsidR="00416FEE" w:rsidRPr="00695743">
        <w:rPr>
          <w:b/>
        </w:rPr>
        <w:t>Report</w:t>
      </w:r>
      <w:r w:rsidR="00CD6B4D">
        <w:t xml:space="preserve">:  </w:t>
      </w:r>
      <w:r w:rsidR="00416FEE">
        <w:t>Kathy</w:t>
      </w:r>
      <w:r w:rsidR="00CD6B4D">
        <w:t xml:space="preserve"> reports there is money in our checking account, but we are getting killed with checking account fees (12.00/mo). Linda will talk with the manager at the local </w:t>
      </w:r>
      <w:r w:rsidR="00416FEE">
        <w:t>citizen’s</w:t>
      </w:r>
      <w:r w:rsidR="00CD6B4D">
        <w:t xml:space="preserve"> bank where the account was set up. We also need to think about some ways the chapter can raise some money aside from dues. </w:t>
      </w:r>
      <w:r w:rsidR="00695743">
        <w:t>Brian suggested lollipops in the shape of a lobster</w:t>
      </w:r>
      <w:r w:rsidR="000F613D">
        <w:t xml:space="preserve"> that we can sell at the International Meeting in Nov</w:t>
      </w:r>
      <w:r w:rsidR="00695743">
        <w:t xml:space="preserve">. Apparently this was done at an ONS meeting and was very well received. Also discussed chapter t-shirts or </w:t>
      </w:r>
      <w:r w:rsidR="00416FEE">
        <w:t>sweatshirts</w:t>
      </w:r>
      <w:r w:rsidR="00695743">
        <w:t xml:space="preserve">. </w:t>
      </w:r>
    </w:p>
    <w:p w:rsidR="00F07F32" w:rsidRDefault="00F07F32"/>
    <w:p w:rsidR="00F07F32" w:rsidRDefault="00F07F32">
      <w:r>
        <w:t xml:space="preserve">2). </w:t>
      </w:r>
      <w:r w:rsidRPr="00695743">
        <w:rPr>
          <w:b/>
        </w:rPr>
        <w:t>Website update</w:t>
      </w:r>
      <w:r w:rsidR="00CD6B4D">
        <w:t xml:space="preserve">:  WE HAVE A WEBSITE!!!! The chapter website link can be found on the member page of the IACRN website. The path is </w:t>
      </w:r>
      <w:r w:rsidR="00A27123">
        <w:t>log in</w:t>
      </w:r>
      <w:r w:rsidR="00CD6B4D">
        <w:t xml:space="preserve">to IACRN.&gt; membership tab&gt;chapter&gt;Boston. </w:t>
      </w:r>
      <w:r w:rsidR="00A27123">
        <w:t xml:space="preserve">Says pilot, but Linda will get a hold of Pam Vogel to change that. The only information on there currently </w:t>
      </w:r>
      <w:r w:rsidR="00416FEE">
        <w:t>is</w:t>
      </w:r>
      <w:r w:rsidR="00A27123">
        <w:t xml:space="preserve"> board </w:t>
      </w:r>
      <w:r w:rsidR="00416FEE">
        <w:t>members</w:t>
      </w:r>
      <w:r w:rsidR="00A27123">
        <w:t xml:space="preserve"> contact information and a link to PayPal. </w:t>
      </w:r>
      <w:r w:rsidR="00695743">
        <w:t>We now have to pay for said website, the cost of which will be between 75-100 dollars. So, that lead</w:t>
      </w:r>
      <w:r w:rsidR="00A27123">
        <w:t>s</w:t>
      </w:r>
      <w:r w:rsidR="00695743">
        <w:t xml:space="preserve"> us to:</w:t>
      </w:r>
    </w:p>
    <w:p w:rsidR="00F07F32" w:rsidRDefault="00F07F32">
      <w:r>
        <w:tab/>
      </w:r>
    </w:p>
    <w:p w:rsidR="00F07F32" w:rsidRDefault="00F07F32">
      <w:r>
        <w:t>3</w:t>
      </w:r>
      <w:r w:rsidRPr="00695743">
        <w:rPr>
          <w:b/>
        </w:rPr>
        <w:t>). Dues</w:t>
      </w:r>
      <w:r w:rsidR="00695743">
        <w:t xml:space="preserve">: </w:t>
      </w:r>
      <w:r w:rsidR="00A27123">
        <w:t>If you haven’t yet paid your dues, please pay them as soon as possible. Remember you have to be a member of the International Organization ($90.00) before you can join the chapter ($20.00). Going up on dues is not out of the realm of possibility.</w:t>
      </w:r>
    </w:p>
    <w:p w:rsidR="00F07F32" w:rsidRDefault="00F07F32"/>
    <w:p w:rsidR="00F07F32" w:rsidRPr="00A27123" w:rsidRDefault="00F07F32">
      <w:r>
        <w:t xml:space="preserve">4). </w:t>
      </w:r>
      <w:r w:rsidR="00416FEE" w:rsidRPr="00A27123">
        <w:rPr>
          <w:b/>
        </w:rPr>
        <w:t>Elections.</w:t>
      </w:r>
      <w:r w:rsidR="00A27123">
        <w:rPr>
          <w:b/>
        </w:rPr>
        <w:t xml:space="preserve"> </w:t>
      </w:r>
      <w:r w:rsidR="00A27123">
        <w:t xml:space="preserve">The board voted to create a member at large position and to </w:t>
      </w:r>
      <w:r w:rsidR="000F613D">
        <w:t xml:space="preserve">also </w:t>
      </w:r>
      <w:r w:rsidR="00A27123">
        <w:t>make the past</w:t>
      </w:r>
      <w:r w:rsidR="000F613D">
        <w:t xml:space="preserve"> president a board position</w:t>
      </w:r>
      <w:r w:rsidR="00A27123">
        <w:t xml:space="preserve">. </w:t>
      </w:r>
      <w:r w:rsidR="00D67014">
        <w:t xml:space="preserve">The office of Secretary is going to be open for a </w:t>
      </w:r>
      <w:r w:rsidR="00416FEE">
        <w:t>vote</w:t>
      </w:r>
      <w:r w:rsidR="00D67014">
        <w:t xml:space="preserve"> for January, 2015. We need another member to volunteer for the nominating committee. So, shortly there will be a call for nominations for the position of Secretary. We also need to think about forming a committee to punch up our bylaws. They are minimal right now, but as we start to grow the </w:t>
      </w:r>
      <w:r w:rsidR="00416FEE">
        <w:t>chapter</w:t>
      </w:r>
      <w:r w:rsidR="00D67014">
        <w:t xml:space="preserve">, they will need revision. This would be a volunteer committee, not an elected one. Our chapter will only grow if </w:t>
      </w:r>
      <w:r w:rsidR="00416FEE">
        <w:t>members</w:t>
      </w:r>
      <w:r w:rsidR="00D67014">
        <w:t xml:space="preserve"> step up to volunteer their time to take an office or serve on a committee. </w:t>
      </w:r>
    </w:p>
    <w:p w:rsidR="00F07F32" w:rsidRDefault="00F07F32"/>
    <w:p w:rsidR="00F07F32" w:rsidRDefault="00F07F32">
      <w:r>
        <w:t xml:space="preserve">5). </w:t>
      </w:r>
      <w:r w:rsidRPr="00304D77">
        <w:rPr>
          <w:b/>
        </w:rPr>
        <w:t>International Meeting Update</w:t>
      </w:r>
      <w:r w:rsidR="00D67014">
        <w:t xml:space="preserve">: Brian Beardslee (meeting planning co-chair) gave a brief status report. The dates are set </w:t>
      </w:r>
      <w:r w:rsidR="00304D77">
        <w:t xml:space="preserve">11/5/14-11/7/14 at the Revere Hotel on Boston Common. Wed will be a full day of pre-conferences, and the Nov chapter meeting will be held Wed night (11/5/14) from 5:30-7:00 PM at the hotel. Speaker information to come. </w:t>
      </w:r>
    </w:p>
    <w:p w:rsidR="00304D77" w:rsidRDefault="00304D77"/>
    <w:p w:rsidR="00304D77" w:rsidRDefault="00304D77">
      <w:r>
        <w:t xml:space="preserve">6). </w:t>
      </w:r>
      <w:r w:rsidRPr="00304D77">
        <w:rPr>
          <w:b/>
        </w:rPr>
        <w:t>Moral Distress Study</w:t>
      </w:r>
      <w:r>
        <w:t xml:space="preserve">: Cathy Griffith gave a short talk about an ethical dilemma in clinical research study being conducted by several of the chapter members. For more information, contact Cathy. The study consists of an interview and pays $50.00 and parking if you have to travel to the Longwood area to participate. </w:t>
      </w:r>
    </w:p>
    <w:p w:rsidR="00416FEE" w:rsidRDefault="00416FEE"/>
    <w:p w:rsidR="00416FEE" w:rsidRDefault="00416FEE">
      <w:r>
        <w:t xml:space="preserve">Teri Flynn gave an outstanding talk about the evolution of HIV/AIDS research in Boston. As a research nurse on the front lines from the beginning of the epidemic, Teri’s unique perspective was rich and insightful. </w:t>
      </w:r>
    </w:p>
    <w:p w:rsidR="00416FEE" w:rsidRDefault="00416FEE"/>
    <w:p w:rsidR="00416FEE" w:rsidRPr="00304D77" w:rsidRDefault="00416FEE">
      <w:r>
        <w:t>See you Nov 5</w:t>
      </w:r>
      <w:r w:rsidRPr="00416FEE">
        <w:rPr>
          <w:vertAlign w:val="superscript"/>
        </w:rPr>
        <w:t>th</w:t>
      </w:r>
      <w:r>
        <w:t xml:space="preserve"> at the International Meeting. Have a great summer!</w:t>
      </w:r>
    </w:p>
    <w:sectPr w:rsidR="00416FEE" w:rsidRPr="00304D77" w:rsidSect="00216A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E6400D"/>
    <w:rsid w:val="000F613D"/>
    <w:rsid w:val="00216A29"/>
    <w:rsid w:val="00304D77"/>
    <w:rsid w:val="00416FEE"/>
    <w:rsid w:val="00634A64"/>
    <w:rsid w:val="00695743"/>
    <w:rsid w:val="00A27123"/>
    <w:rsid w:val="00A3345D"/>
    <w:rsid w:val="00C77430"/>
    <w:rsid w:val="00CD6B4D"/>
    <w:rsid w:val="00D67014"/>
    <w:rsid w:val="00E23EEC"/>
    <w:rsid w:val="00E6400D"/>
    <w:rsid w:val="00F0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A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PamV</cp:lastModifiedBy>
  <cp:revision>2</cp:revision>
  <dcterms:created xsi:type="dcterms:W3CDTF">2014-06-11T16:23:00Z</dcterms:created>
  <dcterms:modified xsi:type="dcterms:W3CDTF">2014-06-11T16:23:00Z</dcterms:modified>
</cp:coreProperties>
</file>